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1E0" w:firstRow="1" w:lastRow="1" w:firstColumn="1" w:lastColumn="1" w:noHBand="0" w:noVBand="0"/>
      </w:tblPr>
      <w:tblGrid>
        <w:gridCol w:w="4131"/>
        <w:gridCol w:w="5274"/>
      </w:tblGrid>
      <w:tr w:rsidR="00695347" w:rsidRPr="00BF6464" w:rsidTr="00805B33">
        <w:trPr>
          <w:trHeight w:val="1275"/>
        </w:trPr>
        <w:tc>
          <w:tcPr>
            <w:tcW w:w="2196" w:type="pct"/>
          </w:tcPr>
          <w:p w:rsidR="00695347" w:rsidRPr="00BF6464" w:rsidRDefault="00695347" w:rsidP="00A17793">
            <w:pPr>
              <w:jc w:val="center"/>
              <w:rPr>
                <w:szCs w:val="24"/>
              </w:rPr>
            </w:pPr>
            <w:r w:rsidRPr="00BF6464">
              <w:rPr>
                <w:szCs w:val="24"/>
              </w:rPr>
              <w:t>PHÒNG GD&amp;ĐT ĐÔNG TRIỀU</w:t>
            </w:r>
          </w:p>
          <w:p w:rsidR="00695347" w:rsidRPr="00BF6464" w:rsidRDefault="00695347" w:rsidP="00A17793">
            <w:pPr>
              <w:jc w:val="center"/>
              <w:rPr>
                <w:b/>
                <w:szCs w:val="24"/>
              </w:rPr>
            </w:pPr>
            <w:r w:rsidRPr="00BF6464">
              <w:rPr>
                <w:b/>
                <w:szCs w:val="24"/>
              </w:rPr>
              <w:t xml:space="preserve">TRƯỜNG TH </w:t>
            </w:r>
            <w:r>
              <w:rPr>
                <w:b/>
                <w:szCs w:val="24"/>
              </w:rPr>
              <w:t>HOÀNG QUẾ</w:t>
            </w:r>
          </w:p>
          <w:p w:rsidR="00695347" w:rsidRPr="00BF6464" w:rsidRDefault="00695347" w:rsidP="00A17793">
            <w:pPr>
              <w:rPr>
                <w:b/>
                <w:sz w:val="26"/>
                <w:szCs w:val="26"/>
              </w:rPr>
            </w:pPr>
            <w:r>
              <w:rPr>
                <w:b/>
                <w:noProof/>
                <w:sz w:val="26"/>
                <w:szCs w:val="26"/>
              </w:rPr>
              <mc:AlternateContent>
                <mc:Choice Requires="wps">
                  <w:drawing>
                    <wp:anchor distT="0" distB="0" distL="114300" distR="114300" simplePos="0" relativeHeight="251656192" behindDoc="0" locked="0" layoutInCell="1" allowOverlap="1">
                      <wp:simplePos x="0" y="0"/>
                      <wp:positionH relativeFrom="column">
                        <wp:posOffset>492760</wp:posOffset>
                      </wp:positionH>
                      <wp:positionV relativeFrom="paragraph">
                        <wp:posOffset>19050</wp:posOffset>
                      </wp:positionV>
                      <wp:extent cx="1228725" cy="0"/>
                      <wp:effectExtent l="12700" t="13335" r="635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EFE90"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pt,1.5pt" to="135.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"/>
                  </w:pict>
                </mc:Fallback>
              </mc:AlternateContent>
            </w:r>
          </w:p>
          <w:p w:rsidR="00695347" w:rsidRPr="003C729E" w:rsidRDefault="00695347" w:rsidP="00C41732">
            <w:pPr>
              <w:jc w:val="center"/>
              <w:rPr>
                <w:szCs w:val="24"/>
              </w:rPr>
            </w:pPr>
          </w:p>
        </w:tc>
        <w:tc>
          <w:tcPr>
            <w:tcW w:w="2804" w:type="pct"/>
          </w:tcPr>
          <w:p w:rsidR="00695347" w:rsidRPr="00BF6464" w:rsidRDefault="00695347" w:rsidP="00A17793">
            <w:pPr>
              <w:ind w:right="-190"/>
              <w:jc w:val="center"/>
              <w:rPr>
                <w:b/>
                <w:szCs w:val="24"/>
              </w:rPr>
            </w:pPr>
            <w:r w:rsidRPr="00BF6464">
              <w:rPr>
                <w:b/>
                <w:szCs w:val="24"/>
              </w:rPr>
              <w:t xml:space="preserve">CỘNG HÒA XÃ HỘI CHỦ NGHĨA VIỆT </w:t>
            </w:r>
            <w:smartTag w:uri="urn:schemas-microsoft-com:office:smarttags" w:element="country-region">
              <w:smartTag w:uri="urn:schemas-microsoft-com:office:smarttags" w:element="place">
                <w:r w:rsidRPr="00BF6464">
                  <w:rPr>
                    <w:b/>
                    <w:szCs w:val="24"/>
                  </w:rPr>
                  <w:t>NAM</w:t>
                </w:r>
              </w:smartTag>
            </w:smartTag>
            <w:r w:rsidRPr="00BF6464">
              <w:rPr>
                <w:b/>
                <w:szCs w:val="24"/>
              </w:rPr>
              <w:t xml:space="preserve"> </w:t>
            </w:r>
            <w:r w:rsidRPr="001737AE">
              <w:rPr>
                <w:b/>
                <w:sz w:val="26"/>
                <w:szCs w:val="24"/>
              </w:rPr>
              <w:t>Độc lập – Tự do – Hạnh phúc</w:t>
            </w:r>
          </w:p>
          <w:p w:rsidR="00695347" w:rsidRPr="00BF6464" w:rsidRDefault="00695347" w:rsidP="00A17793">
            <w:pPr>
              <w:jc w:val="center"/>
              <w:rPr>
                <w:b/>
                <w:szCs w:val="24"/>
              </w:rPr>
            </w:pPr>
            <w:r>
              <w:rPr>
                <w:b/>
                <w:noProof/>
                <w:szCs w:val="24"/>
              </w:rPr>
              <mc:AlternateContent>
                <mc:Choice Requires="wps">
                  <w:drawing>
                    <wp:anchor distT="0" distB="0" distL="114300" distR="114300" simplePos="0" relativeHeight="251657216" behindDoc="0" locked="0" layoutInCell="1" allowOverlap="1">
                      <wp:simplePos x="0" y="0"/>
                      <wp:positionH relativeFrom="column">
                        <wp:posOffset>588010</wp:posOffset>
                      </wp:positionH>
                      <wp:positionV relativeFrom="paragraph">
                        <wp:posOffset>-1270</wp:posOffset>
                      </wp:positionV>
                      <wp:extent cx="2080260" cy="0"/>
                      <wp:effectExtent l="11430" t="7620" r="1333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88338"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pt,-.1pt" to="21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14l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Ok/zG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"/>
                  </w:pict>
                </mc:Fallback>
              </mc:AlternateContent>
            </w:r>
            <w:r w:rsidRPr="00BF6464">
              <w:rPr>
                <w:b/>
                <w:szCs w:val="24"/>
              </w:rPr>
              <w:t xml:space="preserve"> </w:t>
            </w:r>
          </w:p>
          <w:p w:rsidR="00695347" w:rsidRPr="00BF6464" w:rsidRDefault="00695347" w:rsidP="0072626D">
            <w:pPr>
              <w:jc w:val="right"/>
              <w:rPr>
                <w:i/>
                <w:sz w:val="26"/>
                <w:szCs w:val="26"/>
              </w:rPr>
            </w:pPr>
            <w:r w:rsidRPr="00C02AFE">
              <w:rPr>
                <w:i/>
                <w:sz w:val="28"/>
                <w:szCs w:val="24"/>
              </w:rPr>
              <w:t>Hoàng Quế, ngày 0</w:t>
            </w:r>
            <w:r w:rsidR="0072626D">
              <w:rPr>
                <w:i/>
                <w:sz w:val="28"/>
                <w:szCs w:val="24"/>
              </w:rPr>
              <w:t>2</w:t>
            </w:r>
            <w:r w:rsidRPr="00C02AFE">
              <w:rPr>
                <w:i/>
                <w:sz w:val="28"/>
                <w:szCs w:val="24"/>
              </w:rPr>
              <w:t xml:space="preserve"> tháng </w:t>
            </w:r>
            <w:r w:rsidR="0072626D">
              <w:rPr>
                <w:i/>
                <w:sz w:val="28"/>
                <w:szCs w:val="24"/>
              </w:rPr>
              <w:t>10</w:t>
            </w:r>
            <w:r w:rsidRPr="00C02AFE">
              <w:rPr>
                <w:i/>
                <w:sz w:val="28"/>
                <w:szCs w:val="24"/>
              </w:rPr>
              <w:t xml:space="preserve"> năm 2023</w:t>
            </w:r>
          </w:p>
        </w:tc>
      </w:tr>
    </w:tbl>
    <w:p w:rsidR="00695347" w:rsidRPr="00C02AFE" w:rsidRDefault="00695347">
      <w:pPr>
        <w:rPr>
          <w:sz w:val="28"/>
          <w:szCs w:val="28"/>
        </w:rPr>
      </w:pPr>
    </w:p>
    <w:p w:rsidR="00695347" w:rsidRPr="00C02AFE" w:rsidRDefault="00695347" w:rsidP="00166F4B">
      <w:pPr>
        <w:spacing w:line="276" w:lineRule="auto"/>
        <w:jc w:val="center"/>
        <w:rPr>
          <w:b/>
          <w:sz w:val="28"/>
          <w:szCs w:val="28"/>
        </w:rPr>
      </w:pPr>
      <w:r w:rsidRPr="00C02AFE">
        <w:rPr>
          <w:b/>
          <w:sz w:val="28"/>
          <w:szCs w:val="28"/>
        </w:rPr>
        <w:t>THÔNG BÁO</w:t>
      </w:r>
    </w:p>
    <w:p w:rsidR="00695347" w:rsidRDefault="003F7C8D" w:rsidP="00166F4B">
      <w:pPr>
        <w:spacing w:line="276" w:lineRule="auto"/>
        <w:jc w:val="center"/>
        <w:rPr>
          <w:b/>
          <w:sz w:val="28"/>
          <w:szCs w:val="28"/>
        </w:rPr>
      </w:pPr>
      <w:r>
        <w:rPr>
          <w:b/>
          <w:sz w:val="28"/>
          <w:szCs w:val="28"/>
        </w:rPr>
        <w:t xml:space="preserve">Chương trình công tác </w:t>
      </w:r>
      <w:r w:rsidR="0058579D">
        <w:rPr>
          <w:b/>
          <w:sz w:val="28"/>
          <w:szCs w:val="28"/>
        </w:rPr>
        <w:t xml:space="preserve">tuần </w:t>
      </w:r>
      <w:r w:rsidR="003F4BD7">
        <w:rPr>
          <w:b/>
          <w:sz w:val="28"/>
          <w:szCs w:val="28"/>
        </w:rPr>
        <w:t>3</w:t>
      </w:r>
      <w:r w:rsidR="00A8545E">
        <w:rPr>
          <w:b/>
          <w:sz w:val="28"/>
          <w:szCs w:val="28"/>
        </w:rPr>
        <w:t xml:space="preserve"> tháng 10</w:t>
      </w:r>
      <w:r w:rsidR="00695347" w:rsidRPr="00C02AFE">
        <w:rPr>
          <w:b/>
          <w:sz w:val="28"/>
          <w:szCs w:val="28"/>
        </w:rPr>
        <w:t xml:space="preserve"> năm 2023</w:t>
      </w:r>
    </w:p>
    <w:p w:rsidR="00A94FE5" w:rsidRDefault="00A94FE5" w:rsidP="00166F4B">
      <w:pPr>
        <w:spacing w:line="276" w:lineRule="auto"/>
        <w:jc w:val="center"/>
        <w:rPr>
          <w:b/>
          <w:sz w:val="28"/>
          <w:szCs w:val="28"/>
        </w:rPr>
      </w:pPr>
      <w:r>
        <w:rPr>
          <w:b/>
          <w:sz w:val="28"/>
          <w:szCs w:val="28"/>
        </w:rPr>
        <w:t>Từ</w:t>
      </w:r>
      <w:r w:rsidR="003F4BD7">
        <w:rPr>
          <w:b/>
          <w:sz w:val="28"/>
          <w:szCs w:val="28"/>
        </w:rPr>
        <w:t xml:space="preserve"> ngày 16</w:t>
      </w:r>
      <w:r>
        <w:rPr>
          <w:b/>
          <w:sz w:val="28"/>
          <w:szCs w:val="28"/>
        </w:rPr>
        <w:t>/</w:t>
      </w:r>
      <w:r w:rsidR="0072626D">
        <w:rPr>
          <w:b/>
          <w:sz w:val="28"/>
          <w:szCs w:val="28"/>
        </w:rPr>
        <w:t>10</w:t>
      </w:r>
      <w:r>
        <w:rPr>
          <w:b/>
          <w:sz w:val="28"/>
          <w:szCs w:val="28"/>
        </w:rPr>
        <w:t>/2023 đế</w:t>
      </w:r>
      <w:r w:rsidR="003F4BD7">
        <w:rPr>
          <w:b/>
          <w:sz w:val="28"/>
          <w:szCs w:val="28"/>
        </w:rPr>
        <w:t>n 22</w:t>
      </w:r>
      <w:r w:rsidR="00ED062F">
        <w:rPr>
          <w:b/>
          <w:sz w:val="28"/>
          <w:szCs w:val="28"/>
        </w:rPr>
        <w:t>/</w:t>
      </w:r>
      <w:r w:rsidR="0072626D">
        <w:rPr>
          <w:b/>
          <w:sz w:val="28"/>
          <w:szCs w:val="28"/>
        </w:rPr>
        <w:t>1</w:t>
      </w:r>
      <w:r w:rsidR="00ED062F">
        <w:rPr>
          <w:b/>
          <w:sz w:val="28"/>
          <w:szCs w:val="28"/>
        </w:rPr>
        <w:t>0</w:t>
      </w:r>
      <w:r>
        <w:rPr>
          <w:b/>
          <w:sz w:val="28"/>
          <w:szCs w:val="28"/>
        </w:rPr>
        <w:t>/2023</w:t>
      </w:r>
    </w:p>
    <w:p w:rsidR="00C02AFE" w:rsidRDefault="00C02AFE" w:rsidP="00166F4B">
      <w:pPr>
        <w:spacing w:line="276" w:lineRule="auto"/>
        <w:rPr>
          <w:b/>
          <w:sz w:val="28"/>
          <w:szCs w:val="28"/>
        </w:rPr>
      </w:pPr>
    </w:p>
    <w:tbl>
      <w:tblPr>
        <w:tblW w:w="5155" w:type="pct"/>
        <w:tblInd w:w="-145" w:type="dxa"/>
        <w:tblLayout w:type="fixed"/>
        <w:tblLook w:val="04A0" w:firstRow="1" w:lastRow="0" w:firstColumn="1" w:lastColumn="0" w:noHBand="0" w:noVBand="1"/>
      </w:tblPr>
      <w:tblGrid>
        <w:gridCol w:w="1697"/>
        <w:gridCol w:w="1699"/>
        <w:gridCol w:w="3119"/>
        <w:gridCol w:w="347"/>
        <w:gridCol w:w="1784"/>
        <w:gridCol w:w="1051"/>
      </w:tblGrid>
      <w:tr w:rsidR="008E7C1A" w:rsidRPr="00325CF4" w:rsidTr="009F746A">
        <w:trPr>
          <w:trHeight w:val="699"/>
        </w:trPr>
        <w:tc>
          <w:tcPr>
            <w:tcW w:w="8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CC0" w:rsidRPr="00325CF4" w:rsidRDefault="00C05CC0" w:rsidP="0053407E">
            <w:pPr>
              <w:jc w:val="center"/>
              <w:rPr>
                <w:rFonts w:eastAsia="Times New Roman" w:cs="Times New Roman"/>
                <w:b/>
                <w:bCs/>
                <w:color w:val="000000"/>
                <w:sz w:val="26"/>
                <w:szCs w:val="26"/>
              </w:rPr>
            </w:pPr>
            <w:r w:rsidRPr="00325CF4">
              <w:rPr>
                <w:rFonts w:eastAsia="Times New Roman" w:cs="Times New Roman"/>
                <w:b/>
                <w:bCs/>
                <w:color w:val="000000"/>
                <w:sz w:val="26"/>
                <w:szCs w:val="26"/>
              </w:rPr>
              <w:t>Thứ ngày</w:t>
            </w:r>
          </w:p>
        </w:tc>
        <w:tc>
          <w:tcPr>
            <w:tcW w:w="8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CC0" w:rsidRPr="00325CF4" w:rsidRDefault="00C05CC0" w:rsidP="0053407E">
            <w:pPr>
              <w:jc w:val="center"/>
              <w:rPr>
                <w:rFonts w:eastAsia="Times New Roman" w:cs="Times New Roman"/>
                <w:b/>
                <w:bCs/>
                <w:color w:val="000000"/>
                <w:sz w:val="26"/>
                <w:szCs w:val="26"/>
              </w:rPr>
            </w:pPr>
            <w:r>
              <w:rPr>
                <w:rFonts w:eastAsia="Times New Roman" w:cs="Times New Roman"/>
                <w:b/>
                <w:bCs/>
                <w:color w:val="000000"/>
                <w:sz w:val="26"/>
                <w:szCs w:val="26"/>
              </w:rPr>
              <w:t>Thời gian</w:t>
            </w: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5CC0" w:rsidRPr="00325CF4" w:rsidRDefault="00C05CC0" w:rsidP="0053407E">
            <w:pPr>
              <w:jc w:val="center"/>
              <w:rPr>
                <w:rFonts w:eastAsia="Times New Roman" w:cs="Times New Roman"/>
                <w:b/>
                <w:bCs/>
                <w:color w:val="000000"/>
                <w:sz w:val="26"/>
                <w:szCs w:val="26"/>
              </w:rPr>
            </w:pPr>
            <w:r>
              <w:rPr>
                <w:rFonts w:eastAsia="Times New Roman" w:cs="Times New Roman"/>
                <w:b/>
                <w:bCs/>
                <w:color w:val="000000"/>
                <w:sz w:val="26"/>
                <w:szCs w:val="26"/>
              </w:rPr>
              <w:t>Nội dung công việc</w:t>
            </w:r>
          </w:p>
        </w:tc>
        <w:tc>
          <w:tcPr>
            <w:tcW w:w="109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05CC0" w:rsidRPr="00325CF4" w:rsidRDefault="00C05CC0" w:rsidP="0053407E">
            <w:pPr>
              <w:jc w:val="center"/>
              <w:rPr>
                <w:rFonts w:eastAsia="Times New Roman" w:cs="Times New Roman"/>
                <w:b/>
                <w:bCs/>
                <w:color w:val="000000"/>
                <w:sz w:val="26"/>
                <w:szCs w:val="26"/>
              </w:rPr>
            </w:pPr>
            <w:r>
              <w:rPr>
                <w:rFonts w:eastAsia="Times New Roman" w:cs="Times New Roman"/>
                <w:b/>
                <w:bCs/>
                <w:color w:val="000000"/>
                <w:sz w:val="26"/>
                <w:szCs w:val="26"/>
              </w:rPr>
              <w:t>Lực lượng tham gia</w:t>
            </w:r>
          </w:p>
        </w:tc>
        <w:tc>
          <w:tcPr>
            <w:tcW w:w="542" w:type="pct"/>
            <w:tcBorders>
              <w:top w:val="single" w:sz="4" w:space="0" w:color="auto"/>
              <w:left w:val="single" w:sz="4" w:space="0" w:color="auto"/>
              <w:right w:val="single" w:sz="4" w:space="0" w:color="auto"/>
            </w:tcBorders>
            <w:vAlign w:val="center"/>
          </w:tcPr>
          <w:p w:rsidR="00C05CC0" w:rsidRDefault="00C05CC0" w:rsidP="0053407E">
            <w:pPr>
              <w:jc w:val="center"/>
              <w:rPr>
                <w:rFonts w:eastAsia="Times New Roman" w:cs="Times New Roman"/>
                <w:b/>
                <w:bCs/>
                <w:color w:val="000000"/>
                <w:sz w:val="26"/>
                <w:szCs w:val="26"/>
              </w:rPr>
            </w:pPr>
            <w:r>
              <w:rPr>
                <w:rFonts w:eastAsia="Times New Roman" w:cs="Times New Roman"/>
                <w:b/>
                <w:bCs/>
                <w:color w:val="000000"/>
                <w:sz w:val="26"/>
                <w:szCs w:val="26"/>
              </w:rPr>
              <w:t>Địa điểm</w:t>
            </w:r>
          </w:p>
        </w:tc>
      </w:tr>
      <w:tr w:rsidR="008E7C1A" w:rsidRPr="00325CF4" w:rsidTr="009F746A">
        <w:trPr>
          <w:trHeight w:val="699"/>
        </w:trPr>
        <w:tc>
          <w:tcPr>
            <w:tcW w:w="8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0063" w:rsidRDefault="00940063" w:rsidP="009F746A">
            <w:pPr>
              <w:spacing w:line="276" w:lineRule="auto"/>
              <w:jc w:val="center"/>
              <w:rPr>
                <w:rFonts w:eastAsia="Times New Roman" w:cs="Times New Roman"/>
                <w:color w:val="000000"/>
                <w:sz w:val="26"/>
                <w:szCs w:val="26"/>
              </w:rPr>
            </w:pPr>
            <w:r>
              <w:rPr>
                <w:rFonts w:eastAsia="Times New Roman" w:cs="Times New Roman"/>
                <w:color w:val="000000"/>
                <w:sz w:val="26"/>
                <w:szCs w:val="26"/>
              </w:rPr>
              <w:t>Thứ ba</w:t>
            </w:r>
          </w:p>
          <w:p w:rsidR="007164F8" w:rsidRDefault="00940063" w:rsidP="009F746A">
            <w:pPr>
              <w:spacing w:line="276" w:lineRule="auto"/>
              <w:jc w:val="center"/>
              <w:rPr>
                <w:rFonts w:eastAsia="Times New Roman" w:cs="Times New Roman"/>
                <w:color w:val="000000"/>
                <w:sz w:val="26"/>
                <w:szCs w:val="26"/>
              </w:rPr>
            </w:pPr>
            <w:r>
              <w:rPr>
                <w:rFonts w:eastAsia="Times New Roman" w:cs="Times New Roman"/>
                <w:color w:val="000000"/>
                <w:sz w:val="26"/>
                <w:szCs w:val="26"/>
              </w:rPr>
              <w:t>(1</w:t>
            </w:r>
            <w:r w:rsidR="00A4547C">
              <w:rPr>
                <w:rFonts w:eastAsia="Times New Roman" w:cs="Times New Roman"/>
                <w:color w:val="000000"/>
                <w:sz w:val="26"/>
                <w:szCs w:val="26"/>
              </w:rPr>
              <w:t>7</w:t>
            </w:r>
            <w:r>
              <w:rPr>
                <w:rFonts w:eastAsia="Times New Roman" w:cs="Times New Roman"/>
                <w:color w:val="000000"/>
                <w:sz w:val="26"/>
                <w:szCs w:val="26"/>
              </w:rPr>
              <w:t>/10</w:t>
            </w:r>
            <w:r w:rsidRPr="00325CF4">
              <w:rPr>
                <w:rFonts w:eastAsia="Times New Roman" w:cs="Times New Roman"/>
                <w:color w:val="000000"/>
                <w:sz w:val="26"/>
                <w:szCs w:val="26"/>
              </w:rPr>
              <w:t>/2023)</w:t>
            </w:r>
          </w:p>
        </w:tc>
        <w:tc>
          <w:tcPr>
            <w:tcW w:w="8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4F8" w:rsidRPr="003D6673" w:rsidRDefault="00940063" w:rsidP="009F746A">
            <w:pPr>
              <w:pStyle w:val="TableParagraph"/>
              <w:spacing w:line="276" w:lineRule="auto"/>
              <w:ind w:right="154"/>
              <w:rPr>
                <w:sz w:val="28"/>
                <w:szCs w:val="28"/>
                <w:lang w:val="en-US"/>
              </w:rPr>
            </w:pPr>
            <w:r>
              <w:rPr>
                <w:sz w:val="28"/>
                <w:szCs w:val="28"/>
                <w:lang w:val="en-US"/>
              </w:rPr>
              <w:t>Sáng 9h10’</w:t>
            </w: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rsidR="007164F8" w:rsidRPr="003D6673" w:rsidRDefault="003D6673" w:rsidP="009F746A">
            <w:pPr>
              <w:pStyle w:val="TableParagraph"/>
              <w:spacing w:before="1" w:line="276" w:lineRule="auto"/>
              <w:jc w:val="both"/>
              <w:rPr>
                <w:sz w:val="28"/>
                <w:szCs w:val="28"/>
              </w:rPr>
            </w:pPr>
            <w:r w:rsidRPr="003D6673">
              <w:rPr>
                <w:rStyle w:val="Strong"/>
                <w:b w:val="0"/>
                <w:sz w:val="28"/>
                <w:szCs w:val="28"/>
              </w:rPr>
              <w:t>KT Hoạt động sư phạm</w:t>
            </w:r>
          </w:p>
        </w:tc>
        <w:tc>
          <w:tcPr>
            <w:tcW w:w="1099" w:type="pct"/>
            <w:gridSpan w:val="2"/>
            <w:tcBorders>
              <w:top w:val="single" w:sz="4" w:space="0" w:color="auto"/>
              <w:left w:val="single" w:sz="4" w:space="0" w:color="auto"/>
              <w:bottom w:val="single" w:sz="4" w:space="0" w:color="auto"/>
              <w:right w:val="single" w:sz="4" w:space="0" w:color="auto"/>
            </w:tcBorders>
            <w:shd w:val="clear" w:color="auto" w:fill="auto"/>
          </w:tcPr>
          <w:p w:rsidR="007164F8" w:rsidRPr="003061C0" w:rsidRDefault="007164F8" w:rsidP="009F746A">
            <w:pPr>
              <w:pStyle w:val="TableParagraph"/>
              <w:spacing w:before="3" w:line="276" w:lineRule="auto"/>
              <w:rPr>
                <w:sz w:val="28"/>
                <w:szCs w:val="28"/>
                <w:lang w:val="en-US"/>
              </w:rPr>
            </w:pPr>
            <w:r w:rsidRPr="003061C0">
              <w:rPr>
                <w:sz w:val="28"/>
                <w:szCs w:val="28"/>
                <w:lang w:val="en-US"/>
              </w:rPr>
              <w:t xml:space="preserve">BGH, </w:t>
            </w:r>
            <w:r w:rsidR="00940063">
              <w:rPr>
                <w:sz w:val="28"/>
                <w:szCs w:val="28"/>
                <w:lang w:val="en-US"/>
              </w:rPr>
              <w:t xml:space="preserve">Đ/c Thanh, </w:t>
            </w:r>
            <w:r w:rsidRPr="003061C0">
              <w:rPr>
                <w:sz w:val="28"/>
                <w:szCs w:val="28"/>
                <w:lang w:val="en-US"/>
              </w:rPr>
              <w:t xml:space="preserve"> </w:t>
            </w:r>
            <w:r w:rsidR="003D6673">
              <w:rPr>
                <w:sz w:val="28"/>
                <w:szCs w:val="28"/>
                <w:lang w:val="en-US"/>
              </w:rPr>
              <w:t xml:space="preserve"> GV được kiểm tra Phạm Thị Minh Thu</w:t>
            </w:r>
          </w:p>
        </w:tc>
        <w:tc>
          <w:tcPr>
            <w:tcW w:w="542" w:type="pct"/>
            <w:tcBorders>
              <w:top w:val="single" w:sz="4" w:space="0" w:color="auto"/>
              <w:left w:val="single" w:sz="4" w:space="0" w:color="auto"/>
              <w:right w:val="single" w:sz="4" w:space="0" w:color="auto"/>
            </w:tcBorders>
            <w:vAlign w:val="center"/>
          </w:tcPr>
          <w:p w:rsidR="007164F8" w:rsidRPr="007164F8" w:rsidRDefault="000242AF" w:rsidP="009F746A">
            <w:pPr>
              <w:pStyle w:val="TableParagraph"/>
              <w:spacing w:before="1" w:line="276" w:lineRule="auto"/>
              <w:jc w:val="both"/>
              <w:rPr>
                <w:sz w:val="28"/>
                <w:szCs w:val="28"/>
                <w:lang w:val="en-US"/>
              </w:rPr>
            </w:pPr>
            <w:r>
              <w:rPr>
                <w:sz w:val="28"/>
                <w:szCs w:val="28"/>
                <w:lang w:val="en-US"/>
              </w:rPr>
              <w:t>Phòng học 15</w:t>
            </w:r>
          </w:p>
        </w:tc>
      </w:tr>
      <w:tr w:rsidR="008E7C1A" w:rsidRPr="00325CF4" w:rsidTr="009F746A">
        <w:trPr>
          <w:trHeight w:val="699"/>
        </w:trPr>
        <w:tc>
          <w:tcPr>
            <w:tcW w:w="8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7C1A" w:rsidRDefault="008E7C1A" w:rsidP="009F746A">
            <w:pPr>
              <w:spacing w:line="276" w:lineRule="auto"/>
              <w:jc w:val="center"/>
              <w:rPr>
                <w:rFonts w:eastAsia="Times New Roman" w:cs="Times New Roman"/>
                <w:color w:val="000000"/>
                <w:sz w:val="26"/>
                <w:szCs w:val="26"/>
              </w:rPr>
            </w:pPr>
            <w:r>
              <w:rPr>
                <w:rFonts w:eastAsia="Times New Roman" w:cs="Times New Roman"/>
                <w:color w:val="000000"/>
                <w:sz w:val="26"/>
                <w:szCs w:val="26"/>
              </w:rPr>
              <w:t>Thứ ba</w:t>
            </w:r>
          </w:p>
          <w:p w:rsidR="008E7C1A" w:rsidRDefault="008E7C1A" w:rsidP="009F746A">
            <w:pPr>
              <w:spacing w:line="276" w:lineRule="auto"/>
              <w:jc w:val="center"/>
              <w:rPr>
                <w:rFonts w:eastAsia="Times New Roman" w:cs="Times New Roman"/>
                <w:color w:val="000000"/>
                <w:sz w:val="26"/>
                <w:szCs w:val="26"/>
              </w:rPr>
            </w:pPr>
            <w:r>
              <w:rPr>
                <w:rFonts w:eastAsia="Times New Roman" w:cs="Times New Roman"/>
                <w:color w:val="000000"/>
                <w:sz w:val="26"/>
                <w:szCs w:val="26"/>
              </w:rPr>
              <w:t>(17/10</w:t>
            </w:r>
            <w:r w:rsidRPr="00325CF4">
              <w:rPr>
                <w:rFonts w:eastAsia="Times New Roman" w:cs="Times New Roman"/>
                <w:color w:val="000000"/>
                <w:sz w:val="26"/>
                <w:szCs w:val="26"/>
              </w:rPr>
              <w:t>/2023)</w:t>
            </w:r>
          </w:p>
        </w:tc>
        <w:tc>
          <w:tcPr>
            <w:tcW w:w="8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7C1A" w:rsidRDefault="008E7C1A" w:rsidP="009F746A">
            <w:pPr>
              <w:pStyle w:val="TableParagraph"/>
              <w:spacing w:line="276" w:lineRule="auto"/>
              <w:ind w:right="154"/>
              <w:rPr>
                <w:sz w:val="28"/>
                <w:szCs w:val="28"/>
                <w:lang w:val="en-US"/>
              </w:rPr>
            </w:pPr>
            <w:r w:rsidRPr="00A4547C">
              <w:rPr>
                <w:sz w:val="28"/>
                <w:szCs w:val="28"/>
                <w:lang w:val="en-US"/>
              </w:rPr>
              <w:t>Sáng 7h00’</w:t>
            </w: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rsidR="008E7C1A" w:rsidRPr="003061C0" w:rsidRDefault="008E7C1A" w:rsidP="009F746A">
            <w:pPr>
              <w:pStyle w:val="TableParagraph"/>
              <w:spacing w:before="1" w:line="276" w:lineRule="auto"/>
              <w:jc w:val="both"/>
              <w:rPr>
                <w:b/>
                <w:sz w:val="28"/>
                <w:szCs w:val="28"/>
              </w:rPr>
            </w:pPr>
            <w:r w:rsidRPr="003061C0">
              <w:rPr>
                <w:rStyle w:val="Strong"/>
                <w:b w:val="0"/>
                <w:sz w:val="28"/>
                <w:szCs w:val="28"/>
              </w:rPr>
              <w:t>HS tham dự giải đá cầu thị xã.</w:t>
            </w:r>
          </w:p>
        </w:tc>
        <w:tc>
          <w:tcPr>
            <w:tcW w:w="1099" w:type="pct"/>
            <w:gridSpan w:val="2"/>
            <w:tcBorders>
              <w:top w:val="single" w:sz="4" w:space="0" w:color="auto"/>
              <w:left w:val="single" w:sz="4" w:space="0" w:color="auto"/>
              <w:bottom w:val="single" w:sz="4" w:space="0" w:color="auto"/>
              <w:right w:val="single" w:sz="4" w:space="0" w:color="auto"/>
            </w:tcBorders>
            <w:shd w:val="clear" w:color="auto" w:fill="auto"/>
          </w:tcPr>
          <w:p w:rsidR="008E7C1A" w:rsidRPr="003061C0" w:rsidRDefault="008E7C1A" w:rsidP="009F746A">
            <w:pPr>
              <w:pStyle w:val="TableParagraph"/>
              <w:spacing w:before="3" w:line="276" w:lineRule="auto"/>
              <w:rPr>
                <w:b/>
                <w:sz w:val="28"/>
                <w:szCs w:val="28"/>
                <w:lang w:val="en-US"/>
              </w:rPr>
            </w:pPr>
            <w:r w:rsidRPr="003061C0">
              <w:rPr>
                <w:rStyle w:val="Strong"/>
                <w:b w:val="0"/>
                <w:sz w:val="28"/>
                <w:szCs w:val="28"/>
                <w:lang w:val="en-US"/>
              </w:rPr>
              <w:t xml:space="preserve">Đ/c: </w:t>
            </w:r>
            <w:r w:rsidRPr="003061C0">
              <w:rPr>
                <w:rStyle w:val="Strong"/>
                <w:b w:val="0"/>
                <w:sz w:val="28"/>
                <w:szCs w:val="28"/>
              </w:rPr>
              <w:t>Giang</w:t>
            </w:r>
            <w:r w:rsidRPr="003061C0">
              <w:rPr>
                <w:rStyle w:val="Strong"/>
                <w:b w:val="0"/>
                <w:sz w:val="28"/>
                <w:szCs w:val="28"/>
                <w:lang w:val="en-US"/>
              </w:rPr>
              <w:t xml:space="preserve">, </w:t>
            </w:r>
            <w:r w:rsidRPr="003061C0">
              <w:rPr>
                <w:rStyle w:val="Strong"/>
                <w:b w:val="0"/>
                <w:sz w:val="28"/>
                <w:szCs w:val="28"/>
              </w:rPr>
              <w:t>Trang</w:t>
            </w:r>
            <w:r w:rsidRPr="003061C0">
              <w:rPr>
                <w:rStyle w:val="Strong"/>
                <w:b w:val="0"/>
                <w:sz w:val="28"/>
                <w:szCs w:val="28"/>
                <w:lang w:val="en-US"/>
              </w:rPr>
              <w:t>, HS</w:t>
            </w:r>
          </w:p>
        </w:tc>
        <w:tc>
          <w:tcPr>
            <w:tcW w:w="542" w:type="pct"/>
            <w:tcBorders>
              <w:top w:val="single" w:sz="4" w:space="0" w:color="auto"/>
              <w:left w:val="single" w:sz="4" w:space="0" w:color="auto"/>
              <w:right w:val="single" w:sz="4" w:space="0" w:color="auto"/>
            </w:tcBorders>
            <w:vAlign w:val="center"/>
          </w:tcPr>
          <w:p w:rsidR="008E7C1A" w:rsidRDefault="008E7C1A" w:rsidP="009F746A">
            <w:pPr>
              <w:pStyle w:val="TableParagraph"/>
              <w:spacing w:before="1" w:line="276" w:lineRule="auto"/>
              <w:jc w:val="both"/>
              <w:rPr>
                <w:sz w:val="28"/>
                <w:szCs w:val="28"/>
                <w:lang w:val="en-US"/>
              </w:rPr>
            </w:pPr>
            <w:r>
              <w:rPr>
                <w:sz w:val="28"/>
                <w:szCs w:val="28"/>
                <w:lang w:val="en-US"/>
              </w:rPr>
              <w:t>SVĐ thị xã ĐT</w:t>
            </w:r>
          </w:p>
        </w:tc>
      </w:tr>
      <w:tr w:rsidR="008E7C1A" w:rsidRPr="00325CF4" w:rsidTr="009F746A">
        <w:trPr>
          <w:trHeight w:val="699"/>
        </w:trPr>
        <w:tc>
          <w:tcPr>
            <w:tcW w:w="8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7C1A" w:rsidRPr="00A4547C" w:rsidRDefault="008E7C1A" w:rsidP="009F746A">
            <w:pPr>
              <w:spacing w:line="276" w:lineRule="auto"/>
              <w:jc w:val="center"/>
              <w:rPr>
                <w:rFonts w:eastAsia="Times New Roman" w:cs="Times New Roman"/>
                <w:color w:val="000000"/>
                <w:sz w:val="28"/>
                <w:szCs w:val="26"/>
              </w:rPr>
            </w:pPr>
            <w:r w:rsidRPr="00A4547C">
              <w:rPr>
                <w:rFonts w:eastAsia="Times New Roman" w:cs="Times New Roman"/>
                <w:color w:val="000000"/>
                <w:sz w:val="28"/>
                <w:szCs w:val="26"/>
              </w:rPr>
              <w:t>Thứ tư</w:t>
            </w:r>
          </w:p>
          <w:p w:rsidR="008E7C1A" w:rsidRPr="00A4547C" w:rsidRDefault="008E7C1A" w:rsidP="009F746A">
            <w:pPr>
              <w:spacing w:line="276" w:lineRule="auto"/>
              <w:jc w:val="center"/>
              <w:rPr>
                <w:rFonts w:eastAsia="Times New Roman" w:cs="Times New Roman"/>
                <w:color w:val="000000"/>
                <w:sz w:val="28"/>
                <w:szCs w:val="26"/>
              </w:rPr>
            </w:pPr>
            <w:r>
              <w:rPr>
                <w:rFonts w:eastAsia="Times New Roman" w:cs="Times New Roman"/>
                <w:color w:val="000000"/>
                <w:sz w:val="28"/>
                <w:szCs w:val="26"/>
              </w:rPr>
              <w:t>(18</w:t>
            </w:r>
            <w:r w:rsidRPr="00A4547C">
              <w:rPr>
                <w:rFonts w:eastAsia="Times New Roman" w:cs="Times New Roman"/>
                <w:color w:val="000000"/>
                <w:sz w:val="28"/>
                <w:szCs w:val="26"/>
              </w:rPr>
              <w:t>/10/2023)</w:t>
            </w:r>
          </w:p>
        </w:tc>
        <w:tc>
          <w:tcPr>
            <w:tcW w:w="8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7C1A" w:rsidRPr="00A4547C" w:rsidRDefault="008E7C1A" w:rsidP="009F746A">
            <w:pPr>
              <w:pStyle w:val="TableParagraph"/>
              <w:spacing w:line="276" w:lineRule="auto"/>
              <w:ind w:right="154"/>
              <w:rPr>
                <w:sz w:val="28"/>
                <w:szCs w:val="28"/>
                <w:lang w:val="en-US"/>
              </w:rPr>
            </w:pPr>
            <w:r w:rsidRPr="00A4547C">
              <w:rPr>
                <w:sz w:val="28"/>
                <w:szCs w:val="28"/>
                <w:lang w:val="en-US"/>
              </w:rPr>
              <w:t>Sáng 7h00’</w:t>
            </w: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rsidR="008E7C1A" w:rsidRPr="00A4547C" w:rsidRDefault="008E7C1A" w:rsidP="009F746A">
            <w:pPr>
              <w:pStyle w:val="TableParagraph"/>
              <w:spacing w:before="1" w:line="276" w:lineRule="auto"/>
              <w:jc w:val="both"/>
              <w:rPr>
                <w:sz w:val="28"/>
                <w:szCs w:val="28"/>
              </w:rPr>
            </w:pPr>
            <w:r w:rsidRPr="00A4547C">
              <w:rPr>
                <w:rStyle w:val="Strong"/>
                <w:b w:val="0"/>
                <w:sz w:val="28"/>
                <w:szCs w:val="28"/>
              </w:rPr>
              <w:t>KT Hoạt động sư phạm</w:t>
            </w:r>
          </w:p>
        </w:tc>
        <w:tc>
          <w:tcPr>
            <w:tcW w:w="1099" w:type="pct"/>
            <w:gridSpan w:val="2"/>
            <w:tcBorders>
              <w:top w:val="single" w:sz="4" w:space="0" w:color="auto"/>
              <w:left w:val="single" w:sz="4" w:space="0" w:color="auto"/>
              <w:bottom w:val="single" w:sz="4" w:space="0" w:color="auto"/>
              <w:right w:val="single" w:sz="4" w:space="0" w:color="auto"/>
            </w:tcBorders>
            <w:shd w:val="clear" w:color="auto" w:fill="auto"/>
          </w:tcPr>
          <w:p w:rsidR="008E7C1A" w:rsidRPr="003061C0" w:rsidRDefault="008E7C1A" w:rsidP="009F746A">
            <w:pPr>
              <w:pStyle w:val="TableParagraph"/>
              <w:spacing w:before="3" w:line="276" w:lineRule="auto"/>
              <w:rPr>
                <w:sz w:val="28"/>
                <w:szCs w:val="28"/>
                <w:lang w:val="en-US"/>
              </w:rPr>
            </w:pPr>
            <w:r w:rsidRPr="003061C0">
              <w:rPr>
                <w:sz w:val="28"/>
                <w:szCs w:val="28"/>
                <w:lang w:val="en-US"/>
              </w:rPr>
              <w:t xml:space="preserve">BGH, </w:t>
            </w:r>
            <w:r>
              <w:rPr>
                <w:sz w:val="28"/>
                <w:szCs w:val="28"/>
                <w:lang w:val="en-US"/>
              </w:rPr>
              <w:t xml:space="preserve">Đ/c Hoa, </w:t>
            </w:r>
            <w:r w:rsidRPr="003061C0">
              <w:rPr>
                <w:sz w:val="28"/>
                <w:szCs w:val="28"/>
                <w:lang w:val="en-US"/>
              </w:rPr>
              <w:t xml:space="preserve"> </w:t>
            </w:r>
            <w:r>
              <w:rPr>
                <w:sz w:val="28"/>
                <w:szCs w:val="28"/>
                <w:lang w:val="en-US"/>
              </w:rPr>
              <w:t xml:space="preserve"> GV được kiểm tra Ngô Thị Hường</w:t>
            </w:r>
          </w:p>
        </w:tc>
        <w:tc>
          <w:tcPr>
            <w:tcW w:w="542" w:type="pct"/>
            <w:tcBorders>
              <w:top w:val="single" w:sz="4" w:space="0" w:color="auto"/>
              <w:left w:val="single" w:sz="4" w:space="0" w:color="auto"/>
              <w:right w:val="single" w:sz="4" w:space="0" w:color="auto"/>
            </w:tcBorders>
            <w:vAlign w:val="center"/>
          </w:tcPr>
          <w:p w:rsidR="008E7C1A" w:rsidRPr="007164F8" w:rsidRDefault="008E7C1A" w:rsidP="009F746A">
            <w:pPr>
              <w:pStyle w:val="TableParagraph"/>
              <w:spacing w:before="1" w:line="276" w:lineRule="auto"/>
              <w:jc w:val="both"/>
              <w:rPr>
                <w:sz w:val="28"/>
                <w:szCs w:val="28"/>
                <w:lang w:val="en-US"/>
              </w:rPr>
            </w:pPr>
            <w:r>
              <w:rPr>
                <w:sz w:val="28"/>
                <w:szCs w:val="28"/>
                <w:lang w:val="en-US"/>
              </w:rPr>
              <w:t>Phòng học 20</w:t>
            </w:r>
          </w:p>
        </w:tc>
      </w:tr>
      <w:tr w:rsidR="008E7C1A" w:rsidRPr="00325CF4" w:rsidTr="009F746A">
        <w:trPr>
          <w:trHeight w:val="699"/>
        </w:trPr>
        <w:tc>
          <w:tcPr>
            <w:tcW w:w="8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7C1A" w:rsidRPr="00A4547C" w:rsidRDefault="008E7C1A" w:rsidP="009F746A">
            <w:pPr>
              <w:spacing w:line="276" w:lineRule="auto"/>
              <w:jc w:val="center"/>
              <w:rPr>
                <w:rFonts w:eastAsia="Times New Roman" w:cs="Times New Roman"/>
                <w:color w:val="000000"/>
                <w:sz w:val="28"/>
                <w:szCs w:val="26"/>
              </w:rPr>
            </w:pPr>
            <w:r w:rsidRPr="00A4547C">
              <w:rPr>
                <w:rFonts w:eastAsia="Times New Roman" w:cs="Times New Roman"/>
                <w:color w:val="000000"/>
                <w:sz w:val="28"/>
                <w:szCs w:val="26"/>
              </w:rPr>
              <w:t>Thứ tư</w:t>
            </w:r>
          </w:p>
          <w:p w:rsidR="008E7C1A" w:rsidRPr="00A4547C" w:rsidRDefault="008E7C1A" w:rsidP="009F746A">
            <w:pPr>
              <w:spacing w:line="276" w:lineRule="auto"/>
              <w:jc w:val="center"/>
              <w:rPr>
                <w:rFonts w:eastAsia="Times New Roman" w:cs="Times New Roman"/>
                <w:color w:val="000000"/>
                <w:sz w:val="28"/>
                <w:szCs w:val="26"/>
              </w:rPr>
            </w:pPr>
            <w:r>
              <w:rPr>
                <w:rFonts w:eastAsia="Times New Roman" w:cs="Times New Roman"/>
                <w:color w:val="000000"/>
                <w:sz w:val="28"/>
                <w:szCs w:val="26"/>
              </w:rPr>
              <w:t>(18</w:t>
            </w:r>
            <w:r w:rsidRPr="00A4547C">
              <w:rPr>
                <w:rFonts w:eastAsia="Times New Roman" w:cs="Times New Roman"/>
                <w:color w:val="000000"/>
                <w:sz w:val="28"/>
                <w:szCs w:val="26"/>
              </w:rPr>
              <w:t>/10/2023)</w:t>
            </w:r>
          </w:p>
        </w:tc>
        <w:tc>
          <w:tcPr>
            <w:tcW w:w="8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7C1A" w:rsidRPr="00A4547C" w:rsidRDefault="001A1356" w:rsidP="009F746A">
            <w:pPr>
              <w:pStyle w:val="TableParagraph"/>
              <w:spacing w:line="276" w:lineRule="auto"/>
              <w:ind w:right="154"/>
              <w:rPr>
                <w:sz w:val="28"/>
                <w:szCs w:val="28"/>
                <w:lang w:val="en-US"/>
              </w:rPr>
            </w:pPr>
            <w:r w:rsidRPr="00A4547C">
              <w:rPr>
                <w:sz w:val="28"/>
                <w:szCs w:val="28"/>
                <w:lang w:val="en-US"/>
              </w:rPr>
              <w:t>Chiều 1</w:t>
            </w:r>
            <w:r>
              <w:rPr>
                <w:sz w:val="28"/>
                <w:szCs w:val="28"/>
                <w:lang w:val="en-US"/>
              </w:rPr>
              <w:t>5h30</w:t>
            </w:r>
            <w:r w:rsidRPr="00A4547C">
              <w:rPr>
                <w:sz w:val="28"/>
                <w:szCs w:val="28"/>
                <w:lang w:val="en-US"/>
              </w:rPr>
              <w:t>’</w:t>
            </w: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rsidR="008E7C1A" w:rsidRPr="001A1356" w:rsidRDefault="008E7C1A" w:rsidP="009F746A">
            <w:pPr>
              <w:spacing w:line="276" w:lineRule="auto"/>
              <w:ind w:firstLine="720"/>
              <w:jc w:val="both"/>
              <w:rPr>
                <w:rStyle w:val="Strong"/>
                <w:rFonts w:cs="Times New Roman"/>
                <w:b w:val="0"/>
                <w:bCs w:val="0"/>
                <w:sz w:val="28"/>
                <w:szCs w:val="28"/>
                <w:shd w:val="clear" w:color="auto" w:fill="FFFFFF"/>
              </w:rPr>
            </w:pPr>
            <w:r w:rsidRPr="00753E02">
              <w:rPr>
                <w:rFonts w:cs="Times New Roman"/>
                <w:sz w:val="28"/>
                <w:szCs w:val="28"/>
              </w:rPr>
              <w:t xml:space="preserve">Trường Tiểu học Hoàng Quế </w:t>
            </w:r>
            <w:r w:rsidRPr="00753E02">
              <w:rPr>
                <w:rFonts w:cs="Times New Roman"/>
                <w:sz w:val="28"/>
                <w:szCs w:val="28"/>
                <w:shd w:val="clear" w:color="auto" w:fill="FFFFFF"/>
              </w:rPr>
              <w:t>đã phối hợp với công ty Cổ phần đầu tư và Phát triển giáo dục Maxxviet tổ chức chương trình ngoại khóa “Phụ nữ là để yêu thương” chào mừng kỉ niệm 93 năm ngày thành lập Hội Liên hiệp Phụ nữ Việt Nam 20/10.</w:t>
            </w:r>
          </w:p>
        </w:tc>
        <w:tc>
          <w:tcPr>
            <w:tcW w:w="10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C1A" w:rsidRPr="003061C0" w:rsidRDefault="008E7C1A" w:rsidP="009F746A">
            <w:pPr>
              <w:pStyle w:val="TableParagraph"/>
              <w:spacing w:before="3" w:line="276" w:lineRule="auto"/>
              <w:jc w:val="center"/>
              <w:rPr>
                <w:rStyle w:val="Strong"/>
                <w:b w:val="0"/>
                <w:sz w:val="28"/>
                <w:szCs w:val="28"/>
                <w:lang w:val="en-US"/>
              </w:rPr>
            </w:pPr>
            <w:r>
              <w:rPr>
                <w:rStyle w:val="Strong"/>
                <w:b w:val="0"/>
                <w:sz w:val="28"/>
                <w:szCs w:val="28"/>
                <w:lang w:val="en-US"/>
              </w:rPr>
              <w:t>BGH, GV, HS</w:t>
            </w:r>
          </w:p>
        </w:tc>
        <w:tc>
          <w:tcPr>
            <w:tcW w:w="542" w:type="pct"/>
            <w:tcBorders>
              <w:top w:val="single" w:sz="4" w:space="0" w:color="auto"/>
              <w:left w:val="single" w:sz="4" w:space="0" w:color="auto"/>
              <w:right w:val="single" w:sz="4" w:space="0" w:color="auto"/>
            </w:tcBorders>
            <w:vAlign w:val="center"/>
          </w:tcPr>
          <w:p w:rsidR="008E7C1A" w:rsidRDefault="001A1356" w:rsidP="009F746A">
            <w:pPr>
              <w:pStyle w:val="TableParagraph"/>
              <w:spacing w:before="1" w:line="276" w:lineRule="auto"/>
              <w:jc w:val="both"/>
              <w:rPr>
                <w:sz w:val="28"/>
                <w:szCs w:val="28"/>
                <w:lang w:val="en-US"/>
              </w:rPr>
            </w:pPr>
            <w:r>
              <w:rPr>
                <w:sz w:val="28"/>
                <w:szCs w:val="28"/>
                <w:lang w:val="en-US"/>
              </w:rPr>
              <w:t>Sân trường</w:t>
            </w:r>
          </w:p>
        </w:tc>
      </w:tr>
      <w:tr w:rsidR="00F43FA3" w:rsidRPr="00325CF4" w:rsidTr="009F746A">
        <w:trPr>
          <w:trHeight w:val="699"/>
        </w:trPr>
        <w:tc>
          <w:tcPr>
            <w:tcW w:w="875" w:type="pct"/>
            <w:vMerge w:val="restart"/>
            <w:tcBorders>
              <w:top w:val="single" w:sz="4" w:space="0" w:color="auto"/>
              <w:left w:val="single" w:sz="4" w:space="0" w:color="auto"/>
              <w:right w:val="single" w:sz="4" w:space="0" w:color="auto"/>
            </w:tcBorders>
            <w:shd w:val="clear" w:color="auto" w:fill="auto"/>
            <w:noWrap/>
            <w:vAlign w:val="center"/>
          </w:tcPr>
          <w:p w:rsidR="00F43FA3" w:rsidRDefault="00F43FA3" w:rsidP="009F746A">
            <w:pPr>
              <w:spacing w:line="276" w:lineRule="auto"/>
              <w:jc w:val="center"/>
              <w:rPr>
                <w:rFonts w:eastAsia="Times New Roman" w:cs="Times New Roman"/>
                <w:color w:val="000000"/>
                <w:sz w:val="28"/>
                <w:szCs w:val="26"/>
              </w:rPr>
            </w:pPr>
            <w:r>
              <w:rPr>
                <w:rFonts w:eastAsia="Times New Roman" w:cs="Times New Roman"/>
                <w:color w:val="000000"/>
                <w:sz w:val="28"/>
                <w:szCs w:val="26"/>
              </w:rPr>
              <w:t>Thứ sáu</w:t>
            </w:r>
          </w:p>
          <w:p w:rsidR="00F43FA3" w:rsidRPr="00A4547C" w:rsidRDefault="00F43FA3" w:rsidP="009F746A">
            <w:pPr>
              <w:spacing w:line="276" w:lineRule="auto"/>
              <w:jc w:val="center"/>
              <w:rPr>
                <w:rFonts w:eastAsia="Times New Roman" w:cs="Times New Roman"/>
                <w:color w:val="000000"/>
                <w:sz w:val="28"/>
                <w:szCs w:val="26"/>
              </w:rPr>
            </w:pPr>
            <w:r>
              <w:rPr>
                <w:rFonts w:eastAsia="Times New Roman" w:cs="Times New Roman"/>
                <w:color w:val="000000"/>
                <w:sz w:val="28"/>
                <w:szCs w:val="26"/>
              </w:rPr>
              <w:t>(20/10/2023)</w:t>
            </w:r>
          </w:p>
        </w:tc>
        <w:tc>
          <w:tcPr>
            <w:tcW w:w="8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43FA3" w:rsidRPr="00A4547C" w:rsidRDefault="009F746A" w:rsidP="009F746A">
            <w:pPr>
              <w:pStyle w:val="TableParagraph"/>
              <w:spacing w:line="276" w:lineRule="auto"/>
              <w:ind w:left="292" w:right="154" w:hanging="8"/>
              <w:jc w:val="center"/>
              <w:rPr>
                <w:sz w:val="28"/>
                <w:szCs w:val="28"/>
                <w:lang w:val="en-US"/>
              </w:rPr>
            </w:pPr>
            <w:r>
              <w:rPr>
                <w:sz w:val="28"/>
                <w:szCs w:val="28"/>
                <w:lang w:val="en-US"/>
              </w:rPr>
              <w:t>Sáng 10h30’</w:t>
            </w: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rsidR="00F43FA3" w:rsidRPr="003061C0" w:rsidRDefault="00F43FA3" w:rsidP="009F746A">
            <w:pPr>
              <w:pStyle w:val="TableParagraph"/>
              <w:spacing w:before="1" w:line="276" w:lineRule="auto"/>
              <w:jc w:val="both"/>
              <w:rPr>
                <w:sz w:val="28"/>
                <w:szCs w:val="28"/>
              </w:rPr>
            </w:pPr>
            <w:r w:rsidRPr="003061C0">
              <w:rPr>
                <w:sz w:val="28"/>
                <w:szCs w:val="28"/>
              </w:rPr>
              <w:t>Tổ chức kỷ niệm ngày Phụ nữ Việt Nam 20/10.</w:t>
            </w:r>
          </w:p>
        </w:tc>
        <w:tc>
          <w:tcPr>
            <w:tcW w:w="1099" w:type="pct"/>
            <w:gridSpan w:val="2"/>
            <w:tcBorders>
              <w:top w:val="single" w:sz="4" w:space="0" w:color="auto"/>
              <w:left w:val="single" w:sz="4" w:space="0" w:color="auto"/>
              <w:bottom w:val="single" w:sz="4" w:space="0" w:color="auto"/>
              <w:right w:val="single" w:sz="4" w:space="0" w:color="auto"/>
            </w:tcBorders>
            <w:shd w:val="clear" w:color="auto" w:fill="auto"/>
          </w:tcPr>
          <w:p w:rsidR="00F43FA3" w:rsidRPr="003061C0" w:rsidRDefault="00F43FA3" w:rsidP="009F746A">
            <w:pPr>
              <w:pStyle w:val="TableParagraph"/>
              <w:spacing w:before="3" w:line="276" w:lineRule="auto"/>
              <w:rPr>
                <w:sz w:val="28"/>
                <w:szCs w:val="28"/>
                <w:lang w:val="en-US"/>
              </w:rPr>
            </w:pPr>
            <w:r>
              <w:rPr>
                <w:sz w:val="28"/>
                <w:szCs w:val="28"/>
                <w:lang w:val="en-US"/>
              </w:rPr>
              <w:t>BGH, GV</w:t>
            </w:r>
          </w:p>
        </w:tc>
        <w:tc>
          <w:tcPr>
            <w:tcW w:w="542" w:type="pct"/>
            <w:tcBorders>
              <w:top w:val="single" w:sz="4" w:space="0" w:color="auto"/>
              <w:left w:val="single" w:sz="4" w:space="0" w:color="auto"/>
              <w:right w:val="single" w:sz="4" w:space="0" w:color="auto"/>
            </w:tcBorders>
            <w:vAlign w:val="center"/>
          </w:tcPr>
          <w:p w:rsidR="00F43FA3" w:rsidRDefault="00F43FA3" w:rsidP="009F746A">
            <w:pPr>
              <w:pStyle w:val="TableParagraph"/>
              <w:spacing w:line="276" w:lineRule="auto"/>
              <w:jc w:val="center"/>
              <w:rPr>
                <w:sz w:val="28"/>
                <w:szCs w:val="28"/>
                <w:lang w:val="en-US"/>
              </w:rPr>
            </w:pPr>
            <w:r>
              <w:rPr>
                <w:sz w:val="28"/>
                <w:szCs w:val="28"/>
                <w:lang w:val="en-US"/>
              </w:rPr>
              <w:t>Văn phòng NT</w:t>
            </w:r>
          </w:p>
        </w:tc>
      </w:tr>
      <w:tr w:rsidR="00F43FA3" w:rsidRPr="00325CF4" w:rsidTr="009F746A">
        <w:trPr>
          <w:trHeight w:val="699"/>
        </w:trPr>
        <w:tc>
          <w:tcPr>
            <w:tcW w:w="875" w:type="pct"/>
            <w:vMerge/>
            <w:tcBorders>
              <w:left w:val="single" w:sz="4" w:space="0" w:color="auto"/>
              <w:bottom w:val="single" w:sz="4" w:space="0" w:color="auto"/>
              <w:right w:val="single" w:sz="4" w:space="0" w:color="auto"/>
            </w:tcBorders>
            <w:shd w:val="clear" w:color="auto" w:fill="auto"/>
            <w:noWrap/>
            <w:vAlign w:val="center"/>
          </w:tcPr>
          <w:p w:rsidR="00F43FA3" w:rsidRPr="00A4547C" w:rsidRDefault="00F43FA3" w:rsidP="009F746A">
            <w:pPr>
              <w:spacing w:line="276" w:lineRule="auto"/>
              <w:jc w:val="center"/>
              <w:rPr>
                <w:rFonts w:eastAsia="Times New Roman" w:cs="Times New Roman"/>
                <w:color w:val="000000"/>
                <w:sz w:val="28"/>
                <w:szCs w:val="26"/>
              </w:rPr>
            </w:pPr>
          </w:p>
        </w:tc>
        <w:tc>
          <w:tcPr>
            <w:tcW w:w="8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43FA3" w:rsidRPr="00A4547C" w:rsidRDefault="009F746A" w:rsidP="009F746A">
            <w:pPr>
              <w:pStyle w:val="TableParagraph"/>
              <w:spacing w:line="276" w:lineRule="auto"/>
              <w:ind w:left="323" w:right="154" w:hanging="39"/>
              <w:jc w:val="center"/>
              <w:rPr>
                <w:sz w:val="28"/>
                <w:szCs w:val="28"/>
                <w:lang w:val="en-US"/>
              </w:rPr>
            </w:pPr>
            <w:r>
              <w:rPr>
                <w:sz w:val="28"/>
                <w:szCs w:val="28"/>
                <w:lang w:val="en-US"/>
              </w:rPr>
              <w:t>Chiều 14h00</w:t>
            </w:r>
            <w:r>
              <w:rPr>
                <w:sz w:val="28"/>
                <w:szCs w:val="28"/>
                <w:lang w:val="en-US"/>
              </w:rPr>
              <w:t>’</w:t>
            </w: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rsidR="00F43FA3" w:rsidRPr="003061C0" w:rsidRDefault="00F43FA3" w:rsidP="009F746A">
            <w:pPr>
              <w:pStyle w:val="TableParagraph"/>
              <w:spacing w:before="1" w:line="276" w:lineRule="auto"/>
              <w:jc w:val="both"/>
              <w:rPr>
                <w:color w:val="FF0000"/>
                <w:spacing w:val="-8"/>
                <w:sz w:val="28"/>
                <w:szCs w:val="28"/>
                <w:lang w:val="vi-VN"/>
              </w:rPr>
            </w:pPr>
            <w:r w:rsidRPr="003061C0">
              <w:rPr>
                <w:sz w:val="28"/>
                <w:szCs w:val="28"/>
              </w:rPr>
              <w:t>Tổ chức Đại hội liên đội</w:t>
            </w:r>
          </w:p>
        </w:tc>
        <w:tc>
          <w:tcPr>
            <w:tcW w:w="1099" w:type="pct"/>
            <w:gridSpan w:val="2"/>
            <w:tcBorders>
              <w:top w:val="single" w:sz="4" w:space="0" w:color="auto"/>
              <w:left w:val="single" w:sz="4" w:space="0" w:color="auto"/>
              <w:bottom w:val="single" w:sz="4" w:space="0" w:color="auto"/>
              <w:right w:val="single" w:sz="4" w:space="0" w:color="auto"/>
            </w:tcBorders>
            <w:shd w:val="clear" w:color="auto" w:fill="auto"/>
          </w:tcPr>
          <w:p w:rsidR="00F43FA3" w:rsidRPr="003061C0" w:rsidRDefault="00F43FA3" w:rsidP="009F746A">
            <w:pPr>
              <w:pStyle w:val="TableParagraph"/>
              <w:spacing w:before="3" w:line="276" w:lineRule="auto"/>
              <w:rPr>
                <w:sz w:val="28"/>
                <w:szCs w:val="28"/>
                <w:lang w:val="en-US"/>
              </w:rPr>
            </w:pPr>
            <w:r w:rsidRPr="003061C0">
              <w:rPr>
                <w:sz w:val="28"/>
                <w:szCs w:val="28"/>
                <w:lang w:val="en-US"/>
              </w:rPr>
              <w:t>BGH, BTĐTN phường, GV, HS</w:t>
            </w:r>
          </w:p>
        </w:tc>
        <w:tc>
          <w:tcPr>
            <w:tcW w:w="542" w:type="pct"/>
            <w:tcBorders>
              <w:top w:val="single" w:sz="4" w:space="0" w:color="auto"/>
              <w:left w:val="single" w:sz="4" w:space="0" w:color="auto"/>
              <w:right w:val="single" w:sz="4" w:space="0" w:color="auto"/>
            </w:tcBorders>
            <w:vAlign w:val="center"/>
          </w:tcPr>
          <w:p w:rsidR="00F43FA3" w:rsidRDefault="00F43FA3" w:rsidP="009F746A">
            <w:pPr>
              <w:pStyle w:val="TableParagraph"/>
              <w:spacing w:line="276" w:lineRule="auto"/>
              <w:jc w:val="center"/>
              <w:rPr>
                <w:sz w:val="28"/>
                <w:szCs w:val="28"/>
                <w:lang w:val="en-US"/>
              </w:rPr>
            </w:pPr>
            <w:r>
              <w:rPr>
                <w:sz w:val="28"/>
                <w:szCs w:val="28"/>
                <w:lang w:val="en-US"/>
              </w:rPr>
              <w:t>Văn phòng NT</w:t>
            </w:r>
          </w:p>
        </w:tc>
      </w:tr>
      <w:tr w:rsidR="001A1356" w:rsidRPr="001737AE" w:rsidTr="009F746A">
        <w:tc>
          <w:tcPr>
            <w:tcW w:w="3538" w:type="pct"/>
            <w:gridSpan w:val="4"/>
          </w:tcPr>
          <w:p w:rsidR="009F746A" w:rsidRDefault="009F746A" w:rsidP="001A1356">
            <w:pPr>
              <w:rPr>
                <w:b/>
                <w:i/>
                <w:szCs w:val="24"/>
                <w:u w:val="single"/>
                <w:lang w:val="it-IT"/>
              </w:rPr>
            </w:pPr>
          </w:p>
          <w:p w:rsidR="001A1356" w:rsidRPr="001737AE" w:rsidRDefault="001A1356" w:rsidP="001A1356">
            <w:pPr>
              <w:rPr>
                <w:b/>
                <w:i/>
                <w:szCs w:val="24"/>
                <w:u w:val="single"/>
                <w:lang w:val="it-IT"/>
              </w:rPr>
            </w:pPr>
            <w:r w:rsidRPr="001737AE">
              <w:rPr>
                <w:b/>
                <w:i/>
                <w:szCs w:val="24"/>
                <w:u w:val="single"/>
                <w:lang w:val="it-IT"/>
              </w:rPr>
              <w:t>Nơi nhận:</w:t>
            </w:r>
          </w:p>
          <w:p w:rsidR="001A1356" w:rsidRPr="001737AE" w:rsidRDefault="001A1356" w:rsidP="001A1356">
            <w:pPr>
              <w:numPr>
                <w:ilvl w:val="0"/>
                <w:numId w:val="3"/>
              </w:numPr>
              <w:ind w:left="714" w:hanging="357"/>
              <w:rPr>
                <w:szCs w:val="24"/>
                <w:lang w:val="it-IT"/>
              </w:rPr>
            </w:pPr>
            <w:r w:rsidRPr="001737AE">
              <w:rPr>
                <w:szCs w:val="24"/>
                <w:lang w:val="it-IT"/>
              </w:rPr>
              <w:t>Các tổ, bộ phận</w:t>
            </w:r>
            <w:r>
              <w:rPr>
                <w:szCs w:val="24"/>
                <w:lang w:val="it-IT"/>
              </w:rPr>
              <w:t>, GV, NV</w:t>
            </w:r>
            <w:r w:rsidRPr="001737AE">
              <w:rPr>
                <w:szCs w:val="24"/>
                <w:lang w:val="it-IT"/>
              </w:rPr>
              <w:t xml:space="preserve"> (t/h);</w:t>
            </w:r>
          </w:p>
          <w:p w:rsidR="001A1356" w:rsidRPr="001737AE" w:rsidRDefault="001A1356" w:rsidP="001A1356">
            <w:pPr>
              <w:numPr>
                <w:ilvl w:val="0"/>
                <w:numId w:val="3"/>
              </w:numPr>
              <w:ind w:left="714" w:hanging="357"/>
              <w:rPr>
                <w:szCs w:val="24"/>
                <w:lang w:val="it-IT"/>
              </w:rPr>
            </w:pPr>
            <w:r w:rsidRPr="001737AE">
              <w:rPr>
                <w:szCs w:val="24"/>
                <w:lang w:val="it-IT"/>
              </w:rPr>
              <w:t>Lưu VP.</w:t>
            </w:r>
          </w:p>
        </w:tc>
        <w:tc>
          <w:tcPr>
            <w:tcW w:w="1462" w:type="pct"/>
            <w:gridSpan w:val="2"/>
          </w:tcPr>
          <w:p w:rsidR="009F746A" w:rsidRDefault="009F746A" w:rsidP="001A1356">
            <w:pPr>
              <w:jc w:val="center"/>
              <w:rPr>
                <w:b/>
                <w:sz w:val="26"/>
                <w:lang w:val="it-IT"/>
              </w:rPr>
            </w:pPr>
          </w:p>
          <w:p w:rsidR="001A1356" w:rsidRPr="003934C5" w:rsidRDefault="001A1356" w:rsidP="001A1356">
            <w:pPr>
              <w:jc w:val="center"/>
              <w:rPr>
                <w:b/>
                <w:sz w:val="26"/>
                <w:lang w:val="it-IT"/>
              </w:rPr>
            </w:pPr>
            <w:r w:rsidRPr="005F2ACE">
              <w:rPr>
                <w:noProof/>
                <w:sz w:val="26"/>
              </w:rPr>
              <w:drawing>
                <wp:anchor distT="0" distB="0" distL="114300" distR="114300" simplePos="0" relativeHeight="251688960" behindDoc="0" locked="0" layoutInCell="1" allowOverlap="1" wp14:anchorId="713ED7C9" wp14:editId="12E9325C">
                  <wp:simplePos x="0" y="0"/>
                  <wp:positionH relativeFrom="column">
                    <wp:posOffset>434975</wp:posOffset>
                  </wp:positionH>
                  <wp:positionV relativeFrom="paragraph">
                    <wp:posOffset>139065</wp:posOffset>
                  </wp:positionV>
                  <wp:extent cx="1003790" cy="952500"/>
                  <wp:effectExtent l="0" t="0" r="6350" b="0"/>
                  <wp:wrapNone/>
                  <wp:docPr id="5" name="Picture 5" descr="Description: C:\Users\Administrator\Desktop\ĐH ĐẢNG 2022\dau THH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Administrator\Desktop\ĐH ĐẢNG 2022\dau THHQ.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2102" cy="969876"/>
                          </a:xfrm>
                          <a:prstGeom prst="rect">
                            <a:avLst/>
                          </a:prstGeom>
                          <a:noFill/>
                        </pic:spPr>
                      </pic:pic>
                    </a:graphicData>
                  </a:graphic>
                  <wp14:sizeRelH relativeFrom="page">
                    <wp14:pctWidth>0</wp14:pctWidth>
                  </wp14:sizeRelH>
                  <wp14:sizeRelV relativeFrom="page">
                    <wp14:pctHeight>0</wp14:pctHeight>
                  </wp14:sizeRelV>
                </wp:anchor>
              </w:drawing>
            </w:r>
            <w:r w:rsidRPr="003934C5">
              <w:rPr>
                <w:b/>
                <w:sz w:val="26"/>
                <w:lang w:val="it-IT"/>
              </w:rPr>
              <w:t>HIỆU TRƯỞNG</w:t>
            </w:r>
          </w:p>
          <w:p w:rsidR="001A1356" w:rsidRPr="003934C5" w:rsidRDefault="001A1356" w:rsidP="001A1356">
            <w:pPr>
              <w:jc w:val="center"/>
              <w:rPr>
                <w:b/>
                <w:sz w:val="26"/>
                <w:lang w:val="it-IT"/>
              </w:rPr>
            </w:pPr>
            <w:r w:rsidRPr="005F2ACE">
              <w:rPr>
                <w:noProof/>
                <w:sz w:val="26"/>
              </w:rPr>
              <w:drawing>
                <wp:anchor distT="0" distB="0" distL="114300" distR="114300" simplePos="0" relativeHeight="251689984" behindDoc="0" locked="0" layoutInCell="1" allowOverlap="1" wp14:anchorId="173D9C1C" wp14:editId="319AA9DA">
                  <wp:simplePos x="0" y="0"/>
                  <wp:positionH relativeFrom="column">
                    <wp:posOffset>758190</wp:posOffset>
                  </wp:positionH>
                  <wp:positionV relativeFrom="paragraph">
                    <wp:posOffset>158750</wp:posOffset>
                  </wp:positionV>
                  <wp:extent cx="1456069" cy="835459"/>
                  <wp:effectExtent l="0" t="0" r="0" b="0"/>
                  <wp:wrapNone/>
                  <wp:docPr id="6" name="Picture 6" descr="c-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movebg-preview"/>
                          <pic:cNvPicPr>
                            <a:picLocks noChangeAspect="1" noChangeArrowheads="1"/>
                          </pic:cNvPicPr>
                        </pic:nvPicPr>
                        <pic:blipFill>
                          <a:blip r:embed="rId6">
                            <a:extLst>
                              <a:ext uri="{28A0092B-C50C-407E-A947-70E740481C1C}">
                                <a14:useLocalDpi xmlns:a14="http://schemas.microsoft.com/office/drawing/2010/main" val="0"/>
                              </a:ext>
                            </a:extLst>
                          </a:blip>
                          <a:srcRect l="27765" t="21017" r="9435" b="59854"/>
                          <a:stretch>
                            <a:fillRect/>
                          </a:stretch>
                        </pic:blipFill>
                        <pic:spPr bwMode="auto">
                          <a:xfrm>
                            <a:off x="0" y="0"/>
                            <a:ext cx="1456069" cy="83545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1356" w:rsidRPr="003934C5" w:rsidRDefault="001A1356" w:rsidP="001A1356">
            <w:pPr>
              <w:jc w:val="center"/>
              <w:rPr>
                <w:sz w:val="26"/>
                <w:lang w:val="it-IT"/>
              </w:rPr>
            </w:pPr>
          </w:p>
          <w:p w:rsidR="001A1356" w:rsidRPr="003934C5" w:rsidRDefault="001A1356" w:rsidP="001A1356">
            <w:pPr>
              <w:jc w:val="center"/>
              <w:rPr>
                <w:sz w:val="26"/>
                <w:lang w:val="it-IT"/>
              </w:rPr>
            </w:pPr>
          </w:p>
          <w:p w:rsidR="001A1356" w:rsidRDefault="001A1356" w:rsidP="001A1356">
            <w:pPr>
              <w:jc w:val="center"/>
              <w:rPr>
                <w:sz w:val="26"/>
                <w:lang w:val="it-IT"/>
              </w:rPr>
            </w:pPr>
          </w:p>
          <w:p w:rsidR="001A1356" w:rsidRDefault="001A1356" w:rsidP="001A1356">
            <w:pPr>
              <w:outlineLvl w:val="0"/>
              <w:rPr>
                <w:sz w:val="26"/>
                <w:lang w:val="it-IT"/>
              </w:rPr>
            </w:pPr>
          </w:p>
          <w:p w:rsidR="001A1356" w:rsidRPr="003934C5" w:rsidRDefault="001A1356" w:rsidP="001A1356">
            <w:pPr>
              <w:jc w:val="center"/>
              <w:outlineLvl w:val="0"/>
              <w:rPr>
                <w:b/>
                <w:sz w:val="26"/>
                <w:lang w:val="it-IT"/>
              </w:rPr>
            </w:pPr>
            <w:r w:rsidRPr="003934C5">
              <w:rPr>
                <w:b/>
                <w:sz w:val="26"/>
                <w:lang w:val="it-IT"/>
              </w:rPr>
              <w:t>Vũ Quế Nga</w:t>
            </w:r>
          </w:p>
          <w:p w:rsidR="001A1356" w:rsidRPr="001737AE" w:rsidRDefault="001A1356" w:rsidP="001A1356">
            <w:pPr>
              <w:rPr>
                <w:szCs w:val="24"/>
                <w:lang w:val="it-IT"/>
              </w:rPr>
            </w:pPr>
          </w:p>
        </w:tc>
      </w:tr>
    </w:tbl>
    <w:p w:rsidR="009D4959" w:rsidRPr="00695347" w:rsidRDefault="009D4959" w:rsidP="00A61AFB">
      <w:pPr>
        <w:jc w:val="center"/>
        <w:rPr>
          <w:b/>
          <w:sz w:val="28"/>
        </w:rPr>
      </w:pPr>
      <w:bookmarkStart w:id="0" w:name="_GoBack"/>
      <w:bookmarkEnd w:id="0"/>
    </w:p>
    <w:sectPr w:rsidR="009D4959" w:rsidRPr="00695347" w:rsidSect="007F706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54DF9"/>
    <w:multiLevelType w:val="hybridMultilevel"/>
    <w:tmpl w:val="AFC22FDE"/>
    <w:lvl w:ilvl="0" w:tplc="CB68E8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845AD"/>
    <w:multiLevelType w:val="hybridMultilevel"/>
    <w:tmpl w:val="BBAE957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6F52E9"/>
    <w:multiLevelType w:val="hybridMultilevel"/>
    <w:tmpl w:val="48F8A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mirrorMargin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347"/>
    <w:rsid w:val="000242AF"/>
    <w:rsid w:val="00065D0A"/>
    <w:rsid w:val="00085374"/>
    <w:rsid w:val="000A722C"/>
    <w:rsid w:val="000C157E"/>
    <w:rsid w:val="00130F76"/>
    <w:rsid w:val="00166F4B"/>
    <w:rsid w:val="00170DFF"/>
    <w:rsid w:val="001A1356"/>
    <w:rsid w:val="001A3374"/>
    <w:rsid w:val="001C3559"/>
    <w:rsid w:val="001D1224"/>
    <w:rsid w:val="001E00ED"/>
    <w:rsid w:val="001F40F6"/>
    <w:rsid w:val="002E3B4D"/>
    <w:rsid w:val="002F27A5"/>
    <w:rsid w:val="00325CF4"/>
    <w:rsid w:val="003539D6"/>
    <w:rsid w:val="00353B3D"/>
    <w:rsid w:val="00383078"/>
    <w:rsid w:val="003C6839"/>
    <w:rsid w:val="003D6673"/>
    <w:rsid w:val="003F4BD7"/>
    <w:rsid w:val="003F7C8D"/>
    <w:rsid w:val="004119BC"/>
    <w:rsid w:val="0042754A"/>
    <w:rsid w:val="00457107"/>
    <w:rsid w:val="00481D13"/>
    <w:rsid w:val="004A3AC6"/>
    <w:rsid w:val="00514E4E"/>
    <w:rsid w:val="0053407E"/>
    <w:rsid w:val="00540DA2"/>
    <w:rsid w:val="005474EE"/>
    <w:rsid w:val="00564D42"/>
    <w:rsid w:val="0058579D"/>
    <w:rsid w:val="005C3F62"/>
    <w:rsid w:val="005D7F4B"/>
    <w:rsid w:val="0060780A"/>
    <w:rsid w:val="006329CA"/>
    <w:rsid w:val="00684B9F"/>
    <w:rsid w:val="0069189F"/>
    <w:rsid w:val="00695347"/>
    <w:rsid w:val="006B0210"/>
    <w:rsid w:val="006C6D94"/>
    <w:rsid w:val="006F0749"/>
    <w:rsid w:val="007164F8"/>
    <w:rsid w:val="0072626D"/>
    <w:rsid w:val="007732F9"/>
    <w:rsid w:val="007A051B"/>
    <w:rsid w:val="007B4C42"/>
    <w:rsid w:val="007F706C"/>
    <w:rsid w:val="00805B33"/>
    <w:rsid w:val="00845C03"/>
    <w:rsid w:val="00853681"/>
    <w:rsid w:val="008735BE"/>
    <w:rsid w:val="008B4587"/>
    <w:rsid w:val="008B47C9"/>
    <w:rsid w:val="008E0230"/>
    <w:rsid w:val="008E7C1A"/>
    <w:rsid w:val="008F0599"/>
    <w:rsid w:val="009042F0"/>
    <w:rsid w:val="0092781C"/>
    <w:rsid w:val="00940063"/>
    <w:rsid w:val="009C47A8"/>
    <w:rsid w:val="009C6392"/>
    <w:rsid w:val="009D4959"/>
    <w:rsid w:val="009D7D70"/>
    <w:rsid w:val="009E2805"/>
    <w:rsid w:val="009F746A"/>
    <w:rsid w:val="00A13368"/>
    <w:rsid w:val="00A35EEA"/>
    <w:rsid w:val="00A4547C"/>
    <w:rsid w:val="00A61AFB"/>
    <w:rsid w:val="00A635D8"/>
    <w:rsid w:val="00A767B9"/>
    <w:rsid w:val="00A8545E"/>
    <w:rsid w:val="00A94FE5"/>
    <w:rsid w:val="00AA4A27"/>
    <w:rsid w:val="00B00E3A"/>
    <w:rsid w:val="00B72A36"/>
    <w:rsid w:val="00B72E29"/>
    <w:rsid w:val="00B74A20"/>
    <w:rsid w:val="00B75E3D"/>
    <w:rsid w:val="00BB1733"/>
    <w:rsid w:val="00BB5CF1"/>
    <w:rsid w:val="00BF299C"/>
    <w:rsid w:val="00BF7C41"/>
    <w:rsid w:val="00C02AFE"/>
    <w:rsid w:val="00C05CC0"/>
    <w:rsid w:val="00C41732"/>
    <w:rsid w:val="00C5642F"/>
    <w:rsid w:val="00C710B6"/>
    <w:rsid w:val="00C90228"/>
    <w:rsid w:val="00CD0557"/>
    <w:rsid w:val="00CE1544"/>
    <w:rsid w:val="00CE3BEC"/>
    <w:rsid w:val="00CF015D"/>
    <w:rsid w:val="00D030B3"/>
    <w:rsid w:val="00D23897"/>
    <w:rsid w:val="00D5389A"/>
    <w:rsid w:val="00D53A6A"/>
    <w:rsid w:val="00E139A2"/>
    <w:rsid w:val="00E253AC"/>
    <w:rsid w:val="00E91C46"/>
    <w:rsid w:val="00EA42AC"/>
    <w:rsid w:val="00ED062F"/>
    <w:rsid w:val="00ED11B2"/>
    <w:rsid w:val="00EE3168"/>
    <w:rsid w:val="00F43FA3"/>
    <w:rsid w:val="00F74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7BBDD05-088C-4D38-99FC-722CAF18F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347"/>
    <w:pPr>
      <w:spacing w:after="0" w:line="240" w:lineRule="auto"/>
    </w:pPr>
    <w:rPr>
      <w:sz w:val="24"/>
    </w:rPr>
  </w:style>
  <w:style w:type="paragraph" w:styleId="Heading2">
    <w:name w:val="heading 2"/>
    <w:basedOn w:val="Normal"/>
    <w:link w:val="Heading2Char"/>
    <w:uiPriority w:val="9"/>
    <w:qFormat/>
    <w:rsid w:val="00853681"/>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9BC"/>
    <w:pPr>
      <w:ind w:left="720"/>
      <w:contextualSpacing/>
    </w:pPr>
  </w:style>
  <w:style w:type="table" w:styleId="TableGrid">
    <w:name w:val="Table Grid"/>
    <w:basedOn w:val="TableNormal"/>
    <w:uiPriority w:val="39"/>
    <w:rsid w:val="00A133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A3AC6"/>
    <w:pPr>
      <w:widowControl w:val="0"/>
      <w:autoSpaceDE w:val="0"/>
      <w:autoSpaceDN w:val="0"/>
    </w:pPr>
    <w:rPr>
      <w:rFonts w:eastAsia="Times New Roman" w:cs="Times New Roman"/>
      <w:sz w:val="22"/>
      <w:lang w:val="vi"/>
    </w:rPr>
  </w:style>
  <w:style w:type="character" w:styleId="Strong">
    <w:name w:val="Strong"/>
    <w:qFormat/>
    <w:rsid w:val="00CF015D"/>
    <w:rPr>
      <w:b/>
      <w:bCs/>
    </w:rPr>
  </w:style>
  <w:style w:type="character" w:customStyle="1" w:styleId="Heading2Char">
    <w:name w:val="Heading 2 Char"/>
    <w:basedOn w:val="DefaultParagraphFont"/>
    <w:link w:val="Heading2"/>
    <w:uiPriority w:val="9"/>
    <w:rsid w:val="00853681"/>
    <w:rPr>
      <w:rFonts w:eastAsia="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05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44</cp:revision>
  <dcterms:created xsi:type="dcterms:W3CDTF">2023-11-11T07:57:00Z</dcterms:created>
  <dcterms:modified xsi:type="dcterms:W3CDTF">2023-11-11T13:09:00Z</dcterms:modified>
</cp:coreProperties>
</file>